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B" w:rsidRDefault="00CC39CB">
      <w:r>
        <w:t>Name ________________________________________ Core ____________ Date _________________</w:t>
      </w:r>
    </w:p>
    <w:p w:rsidR="00CC39CB" w:rsidRDefault="00CC39CB"/>
    <w:p w:rsidR="00CC39CB" w:rsidRDefault="00CC39CB" w:rsidP="00CC39CB">
      <w:pPr>
        <w:jc w:val="center"/>
        <w:rPr>
          <w:sz w:val="40"/>
        </w:rPr>
      </w:pPr>
      <w:r w:rsidRPr="00CC39CB">
        <w:rPr>
          <w:sz w:val="40"/>
          <w:u w:val="single"/>
        </w:rPr>
        <w:t>Legend</w:t>
      </w:r>
      <w:r w:rsidR="00C9747D">
        <w:rPr>
          <w:sz w:val="40"/>
        </w:rPr>
        <w:t xml:space="preserve"> - Q2</w:t>
      </w:r>
      <w:r w:rsidRPr="00CC39CB">
        <w:rPr>
          <w:sz w:val="40"/>
        </w:rPr>
        <w:t xml:space="preserve"> Vocabulary Definitions</w:t>
      </w:r>
    </w:p>
    <w:p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:rsidR="00CC39CB" w:rsidRDefault="00CC39CB" w:rsidP="00CC39CB">
      <w:r>
        <w:t>Use a dictionary or dictionary.com to find the definitions of the words and fill in this table.</w:t>
      </w:r>
    </w:p>
    <w:p w:rsidR="00CC39CB" w:rsidRPr="00CC39CB" w:rsidRDefault="00CC39CB" w:rsidP="00CC39CB"/>
    <w:tbl>
      <w:tblPr>
        <w:tblStyle w:val="TableGrid"/>
        <w:tblW w:w="0" w:type="auto"/>
        <w:tblLook w:val="00BF"/>
      </w:tblPr>
      <w:tblGrid>
        <w:gridCol w:w="2178"/>
        <w:gridCol w:w="8262"/>
      </w:tblGrid>
      <w:tr w:rsidR="00CC39CB" w:rsidRPr="00CC39CB" w:rsidTr="00A45F2C">
        <w:tc>
          <w:tcPr>
            <w:tcW w:w="2178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262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 w:rsidTr="00A45F2C">
        <w:tc>
          <w:tcPr>
            <w:tcW w:w="2178" w:type="dxa"/>
          </w:tcPr>
          <w:p w:rsidR="00CC39CB" w:rsidRPr="00CC39CB" w:rsidRDefault="00744196">
            <w:pPr>
              <w:rPr>
                <w:sz w:val="32"/>
              </w:rPr>
            </w:pPr>
            <w:r>
              <w:rPr>
                <w:sz w:val="32"/>
              </w:rPr>
              <w:t>Conjure</w:t>
            </w:r>
            <w:r w:rsidR="00A45F2C">
              <w:rPr>
                <w:sz w:val="32"/>
              </w:rPr>
              <w:t xml:space="preserve"> - V. 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A45F2C" w:rsidRPr="00A45F2C" w:rsidRDefault="00A45F2C" w:rsidP="00A45F2C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 w:rsidRPr="00A45F2C">
              <w:rPr>
                <w:i/>
                <w:sz w:val="20"/>
              </w:rPr>
              <w:t xml:space="preserve"> “In my mind I </w:t>
            </w:r>
            <w:r w:rsidRPr="0041684B">
              <w:rPr>
                <w:b/>
                <w:i/>
                <w:sz w:val="20"/>
              </w:rPr>
              <w:t>conjure</w:t>
            </w:r>
            <w:r w:rsidRPr="00A45F2C">
              <w:rPr>
                <w:i/>
                <w:sz w:val="20"/>
              </w:rPr>
              <w:t xml:space="preserve"> up a memory of her face, soft and beautiful and concerned, her eyes bright blue and her mouth rosy and smiling.” (</w:t>
            </w:r>
            <w:proofErr w:type="gramStart"/>
            <w:r w:rsidRPr="00A45F2C">
              <w:rPr>
                <w:i/>
                <w:sz w:val="20"/>
              </w:rPr>
              <w:t>p</w:t>
            </w:r>
            <w:proofErr w:type="gramEnd"/>
            <w:r w:rsidRPr="00A45F2C">
              <w:rPr>
                <w:i/>
                <w:sz w:val="20"/>
              </w:rPr>
              <w:t>.117)</w:t>
            </w: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A45F2C" w:rsidRPr="00A45F2C" w:rsidRDefault="00744196">
            <w:pPr>
              <w:rPr>
                <w:sz w:val="32"/>
              </w:rPr>
            </w:pPr>
            <w:r w:rsidRPr="00A45F2C">
              <w:rPr>
                <w:sz w:val="32"/>
              </w:rPr>
              <w:t>Dilapidated</w:t>
            </w:r>
            <w:r w:rsidR="00A45F2C" w:rsidRPr="00A45F2C">
              <w:rPr>
                <w:sz w:val="32"/>
              </w:rPr>
              <w:t xml:space="preserve"> - Adj.</w:t>
            </w:r>
          </w:p>
          <w:p w:rsidR="00A45F2C" w:rsidRDefault="00A45F2C">
            <w:pPr>
              <w:rPr>
                <w:i/>
                <w:sz w:val="20"/>
              </w:rPr>
            </w:pPr>
          </w:p>
          <w:p w:rsidR="00CC39CB" w:rsidRPr="00A45F2C" w:rsidRDefault="00CC39CB" w:rsidP="00A45F2C">
            <w:pPr>
              <w:rPr>
                <w:i/>
                <w:sz w:val="20"/>
              </w:rPr>
            </w:pPr>
          </w:p>
        </w:tc>
        <w:tc>
          <w:tcPr>
            <w:tcW w:w="8262" w:type="dxa"/>
          </w:tcPr>
          <w:p w:rsidR="00A45F2C" w:rsidRDefault="00A45F2C" w:rsidP="00A45F2C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>
              <w:rPr>
                <w:i/>
                <w:sz w:val="20"/>
              </w:rPr>
              <w:t xml:space="preserve"> </w:t>
            </w:r>
            <w:r w:rsidRPr="00A45F2C">
              <w:rPr>
                <w:i/>
                <w:sz w:val="20"/>
              </w:rPr>
              <w:t xml:space="preserve">“I can’t believe how filthy the streets are here. Probably even worse than the </w:t>
            </w:r>
            <w:r w:rsidRPr="0041684B">
              <w:rPr>
                <w:b/>
                <w:i/>
                <w:sz w:val="20"/>
              </w:rPr>
              <w:t>dilapidated</w:t>
            </w:r>
            <w:r w:rsidRPr="00A45F2C">
              <w:rPr>
                <w:i/>
                <w:sz w:val="20"/>
              </w:rPr>
              <w:t xml:space="preserve"> outskirts of Los Angeles.” (</w:t>
            </w:r>
            <w:proofErr w:type="gramStart"/>
            <w:r w:rsidRPr="00A45F2C">
              <w:rPr>
                <w:i/>
                <w:sz w:val="20"/>
              </w:rPr>
              <w:t>p</w:t>
            </w:r>
            <w:proofErr w:type="gramEnd"/>
            <w:r w:rsidRPr="00A45F2C">
              <w:rPr>
                <w:i/>
                <w:sz w:val="20"/>
              </w:rPr>
              <w:t>.96)</w:t>
            </w:r>
          </w:p>
          <w:p w:rsidR="00A45F2C" w:rsidRDefault="00A45F2C">
            <w:pPr>
              <w:rPr>
                <w:sz w:val="32"/>
              </w:rPr>
            </w:pPr>
          </w:p>
          <w:p w:rsidR="00A45F2C" w:rsidRDefault="00A45F2C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CC39CB" w:rsidRPr="00CC39CB" w:rsidRDefault="00744196">
            <w:pPr>
              <w:rPr>
                <w:sz w:val="32"/>
              </w:rPr>
            </w:pPr>
            <w:r>
              <w:rPr>
                <w:sz w:val="32"/>
              </w:rPr>
              <w:t>Nimble</w:t>
            </w:r>
            <w:r w:rsidR="00A45F2C">
              <w:rPr>
                <w:sz w:val="32"/>
              </w:rPr>
              <w:t xml:space="preserve"> - Adj.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A45F2C" w:rsidRPr="00A45F2C" w:rsidRDefault="00A45F2C" w:rsidP="00A45F2C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 w:rsidRPr="00A45F2C">
              <w:rPr>
                <w:i/>
                <w:sz w:val="20"/>
              </w:rPr>
              <w:t xml:space="preserve"> “I noticed other things too: how familiar he is with streets far from the lake sector, as if he could walk them blindfolded; how </w:t>
            </w:r>
            <w:r w:rsidRPr="0041684B">
              <w:rPr>
                <w:b/>
                <w:i/>
                <w:sz w:val="20"/>
              </w:rPr>
              <w:t>nimble</w:t>
            </w:r>
            <w:r w:rsidRPr="00A45F2C">
              <w:rPr>
                <w:i/>
                <w:sz w:val="20"/>
              </w:rPr>
              <w:t xml:space="preserve"> his fingers are when they smooth down the wrinkles at his shirt’s waist; how he looks at buildings as if memorizing them.” (</w:t>
            </w:r>
            <w:proofErr w:type="gramStart"/>
            <w:r w:rsidRPr="00A45F2C">
              <w:rPr>
                <w:i/>
                <w:sz w:val="20"/>
              </w:rPr>
              <w:t>p</w:t>
            </w:r>
            <w:proofErr w:type="gramEnd"/>
            <w:r w:rsidRPr="00A45F2C">
              <w:rPr>
                <w:i/>
                <w:sz w:val="20"/>
              </w:rPr>
              <w:t>.125)</w:t>
            </w:r>
          </w:p>
          <w:p w:rsidR="00B34DFD" w:rsidRDefault="00B34DFD">
            <w:pPr>
              <w:rPr>
                <w:sz w:val="32"/>
              </w:rPr>
            </w:pPr>
          </w:p>
          <w:p w:rsidR="00B34DFD" w:rsidRDefault="00B34DFD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CC39CB" w:rsidRPr="00CC39CB" w:rsidRDefault="00744196">
            <w:pPr>
              <w:rPr>
                <w:sz w:val="32"/>
              </w:rPr>
            </w:pPr>
            <w:r>
              <w:rPr>
                <w:sz w:val="32"/>
              </w:rPr>
              <w:t>Perceptive</w:t>
            </w:r>
            <w:r w:rsidR="007E49C4">
              <w:rPr>
                <w:sz w:val="32"/>
              </w:rPr>
              <w:t xml:space="preserve"> - Adj.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7E49C4" w:rsidRPr="007E49C4" w:rsidRDefault="007E49C4" w:rsidP="007E49C4">
            <w:pPr>
              <w:rPr>
                <w:i/>
                <w:sz w:val="20"/>
              </w:rPr>
            </w:pPr>
            <w:r w:rsidRPr="007E49C4">
              <w:rPr>
                <w:i/>
                <w:sz w:val="20"/>
                <w:u w:val="single"/>
              </w:rPr>
              <w:t>Context Clue:</w:t>
            </w:r>
            <w:r w:rsidRPr="007E49C4">
              <w:rPr>
                <w:i/>
                <w:sz w:val="20"/>
              </w:rPr>
              <w:t xml:space="preserve"> “‘You’re a </w:t>
            </w:r>
            <w:r w:rsidRPr="0041684B">
              <w:rPr>
                <w:b/>
                <w:i/>
                <w:sz w:val="20"/>
              </w:rPr>
              <w:t>perceptive</w:t>
            </w:r>
            <w:r w:rsidRPr="007E49C4">
              <w:rPr>
                <w:i/>
                <w:sz w:val="20"/>
              </w:rPr>
              <w:t xml:space="preserve"> one, Girl,’ the boy said quietly. His eyes are locked on mine, ‘I can see why you survived on the streets.’” (</w:t>
            </w:r>
            <w:proofErr w:type="gramStart"/>
            <w:r w:rsidRPr="007E49C4">
              <w:rPr>
                <w:i/>
                <w:sz w:val="20"/>
              </w:rPr>
              <w:t>p</w:t>
            </w:r>
            <w:proofErr w:type="gramEnd"/>
            <w:r w:rsidRPr="007E49C4">
              <w:rPr>
                <w:i/>
                <w:sz w:val="20"/>
              </w:rPr>
              <w:t>.126)</w:t>
            </w: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CC39CB" w:rsidRPr="00A45F2C" w:rsidRDefault="00744196">
            <w:pPr>
              <w:rPr>
                <w:sz w:val="32"/>
              </w:rPr>
            </w:pPr>
            <w:r w:rsidRPr="00A45F2C">
              <w:rPr>
                <w:sz w:val="32"/>
              </w:rPr>
              <w:t>Optimistic</w:t>
            </w:r>
            <w:r w:rsidR="00A45F2C" w:rsidRPr="00A45F2C">
              <w:rPr>
                <w:sz w:val="32"/>
              </w:rPr>
              <w:t xml:space="preserve"> - Adj.</w:t>
            </w:r>
          </w:p>
          <w:p w:rsidR="00A45F2C" w:rsidRDefault="00A45F2C">
            <w:pPr>
              <w:rPr>
                <w:rFonts w:eastAsia="Times New Roman" w:cs="Times New Roman"/>
                <w:i/>
                <w:sz w:val="20"/>
              </w:rPr>
            </w:pPr>
          </w:p>
          <w:p w:rsidR="00CC39CB" w:rsidRPr="00A45F2C" w:rsidRDefault="00CC39CB" w:rsidP="00A45F2C">
            <w:pPr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8262" w:type="dxa"/>
          </w:tcPr>
          <w:p w:rsidR="00A45F2C" w:rsidRDefault="00A45F2C" w:rsidP="00A45F2C">
            <w:pPr>
              <w:rPr>
                <w:rFonts w:eastAsia="Times New Roman" w:cs="Times New Roman"/>
                <w:i/>
                <w:sz w:val="20"/>
              </w:rPr>
            </w:pPr>
            <w:r w:rsidRPr="00A45F2C">
              <w:rPr>
                <w:rFonts w:eastAsia="Times New Roman" w:cs="Times New Roman"/>
                <w:i/>
                <w:sz w:val="20"/>
                <w:u w:val="single"/>
              </w:rPr>
              <w:t>Context Clue:</w:t>
            </w:r>
            <w:r>
              <w:rPr>
                <w:rFonts w:eastAsia="Times New Roman" w:cs="Times New Roman"/>
                <w:i/>
                <w:sz w:val="20"/>
              </w:rPr>
              <w:t xml:space="preserve"> </w:t>
            </w:r>
            <w:r w:rsidRPr="00A45F2C">
              <w:rPr>
                <w:rFonts w:eastAsia="Times New Roman" w:cs="Times New Roman"/>
                <w:i/>
                <w:sz w:val="20"/>
              </w:rPr>
              <w:t xml:space="preserve">“‘Probably a month or more. We’ll find plague medicine before then, I’m sure of it.’ For a girl with no family and no home, Tess is surprisingly </w:t>
            </w:r>
            <w:r w:rsidRPr="0041684B">
              <w:rPr>
                <w:rFonts w:eastAsia="Times New Roman" w:cs="Times New Roman"/>
                <w:b/>
                <w:i/>
                <w:sz w:val="20"/>
              </w:rPr>
              <w:t>optimistic</w:t>
            </w:r>
            <w:r w:rsidRPr="00A45F2C">
              <w:rPr>
                <w:rFonts w:eastAsia="Times New Roman" w:cs="Times New Roman"/>
                <w:i/>
                <w:sz w:val="20"/>
              </w:rPr>
              <w:t>.” (</w:t>
            </w:r>
            <w:proofErr w:type="gramStart"/>
            <w:r w:rsidRPr="00A45F2C">
              <w:rPr>
                <w:rFonts w:eastAsia="Times New Roman" w:cs="Times New Roman"/>
                <w:i/>
                <w:sz w:val="20"/>
              </w:rPr>
              <w:t>p</w:t>
            </w:r>
            <w:proofErr w:type="gramEnd"/>
            <w:r w:rsidRPr="00A45F2C">
              <w:rPr>
                <w:rFonts w:eastAsia="Times New Roman" w:cs="Times New Roman"/>
                <w:i/>
                <w:sz w:val="20"/>
              </w:rPr>
              <w:t>.82)</w:t>
            </w:r>
          </w:p>
          <w:p w:rsidR="00A45F2C" w:rsidRDefault="00A45F2C">
            <w:pPr>
              <w:rPr>
                <w:sz w:val="32"/>
              </w:rPr>
            </w:pPr>
          </w:p>
          <w:p w:rsidR="00A45F2C" w:rsidRDefault="00A45F2C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CC39CB" w:rsidRPr="00A45F2C" w:rsidRDefault="00744196">
            <w:pPr>
              <w:rPr>
                <w:sz w:val="32"/>
              </w:rPr>
            </w:pPr>
            <w:r w:rsidRPr="00A45F2C">
              <w:rPr>
                <w:sz w:val="32"/>
              </w:rPr>
              <w:t>Scavenged</w:t>
            </w:r>
            <w:r w:rsidR="00A45F2C" w:rsidRPr="00A45F2C">
              <w:rPr>
                <w:sz w:val="32"/>
              </w:rPr>
              <w:t xml:space="preserve"> - V.</w:t>
            </w:r>
          </w:p>
          <w:p w:rsidR="00A45F2C" w:rsidRDefault="00A45F2C">
            <w:pPr>
              <w:rPr>
                <w:i/>
                <w:sz w:val="20"/>
              </w:rPr>
            </w:pPr>
          </w:p>
          <w:p w:rsidR="00CC39CB" w:rsidRPr="00A45F2C" w:rsidRDefault="00CC39CB" w:rsidP="00A45F2C">
            <w:pPr>
              <w:rPr>
                <w:i/>
                <w:sz w:val="20"/>
              </w:rPr>
            </w:pPr>
          </w:p>
        </w:tc>
        <w:tc>
          <w:tcPr>
            <w:tcW w:w="8262" w:type="dxa"/>
          </w:tcPr>
          <w:p w:rsidR="00A45F2C" w:rsidRDefault="00A45F2C" w:rsidP="00A45F2C">
            <w:pPr>
              <w:rPr>
                <w:i/>
                <w:sz w:val="20"/>
              </w:rPr>
            </w:pPr>
            <w:r w:rsidRPr="00A45F2C">
              <w:rPr>
                <w:i/>
                <w:sz w:val="20"/>
                <w:u w:val="single"/>
              </w:rPr>
              <w:t>Context Clue:</w:t>
            </w:r>
            <w:r>
              <w:rPr>
                <w:i/>
                <w:sz w:val="20"/>
              </w:rPr>
              <w:t xml:space="preserve"> </w:t>
            </w:r>
            <w:r w:rsidRPr="00A45F2C">
              <w:rPr>
                <w:i/>
                <w:sz w:val="20"/>
              </w:rPr>
              <w:t xml:space="preserve">“She followed me around as I </w:t>
            </w:r>
            <w:r w:rsidRPr="0041684B">
              <w:rPr>
                <w:b/>
                <w:i/>
                <w:sz w:val="20"/>
              </w:rPr>
              <w:t>scavenged</w:t>
            </w:r>
            <w:r w:rsidRPr="00A45F2C">
              <w:rPr>
                <w:i/>
                <w:sz w:val="20"/>
              </w:rPr>
              <w:t xml:space="preserve"> in the garbage bins, picking out old clothes and edible bits of leftover food.” (</w:t>
            </w:r>
            <w:proofErr w:type="gramStart"/>
            <w:r w:rsidRPr="00A45F2C">
              <w:rPr>
                <w:i/>
                <w:sz w:val="20"/>
              </w:rPr>
              <w:t>p</w:t>
            </w:r>
            <w:proofErr w:type="gramEnd"/>
            <w:r w:rsidRPr="00A45F2C">
              <w:rPr>
                <w:i/>
                <w:sz w:val="20"/>
              </w:rPr>
              <w:t>.86)</w:t>
            </w:r>
          </w:p>
          <w:p w:rsidR="00A45F2C" w:rsidRDefault="00A45F2C">
            <w:pPr>
              <w:rPr>
                <w:sz w:val="32"/>
              </w:rPr>
            </w:pPr>
          </w:p>
          <w:p w:rsidR="00A45F2C" w:rsidRDefault="00A45F2C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A45F2C">
        <w:tc>
          <w:tcPr>
            <w:tcW w:w="2178" w:type="dxa"/>
          </w:tcPr>
          <w:p w:rsidR="007E49C4" w:rsidRDefault="00744196">
            <w:pPr>
              <w:rPr>
                <w:sz w:val="32"/>
              </w:rPr>
            </w:pPr>
            <w:r>
              <w:rPr>
                <w:sz w:val="32"/>
              </w:rPr>
              <w:t>Unperturbed</w:t>
            </w:r>
            <w:r w:rsidR="007E49C4">
              <w:rPr>
                <w:sz w:val="32"/>
              </w:rPr>
              <w:t xml:space="preserve"> - Adj.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7E49C4" w:rsidRPr="007E49C4" w:rsidRDefault="007E49C4" w:rsidP="007E49C4">
            <w:pPr>
              <w:rPr>
                <w:i/>
                <w:sz w:val="20"/>
              </w:rPr>
            </w:pPr>
            <w:r w:rsidRPr="007E49C4">
              <w:rPr>
                <w:i/>
                <w:sz w:val="20"/>
                <w:u w:val="single"/>
              </w:rPr>
              <w:t>Context Clue:</w:t>
            </w:r>
            <w:r w:rsidRPr="007E49C4">
              <w:rPr>
                <w:i/>
                <w:sz w:val="20"/>
              </w:rPr>
              <w:t xml:space="preserve"> “Tess walks ahead of us, completely </w:t>
            </w:r>
            <w:r w:rsidRPr="0041684B">
              <w:rPr>
                <w:b/>
                <w:i/>
                <w:sz w:val="20"/>
              </w:rPr>
              <w:t>unperturbed</w:t>
            </w:r>
            <w:r w:rsidRPr="007E49C4">
              <w:rPr>
                <w:i/>
                <w:sz w:val="20"/>
              </w:rPr>
              <w:t xml:space="preserve"> by her surroundings, her stride cheerful and carefree.” (</w:t>
            </w:r>
            <w:proofErr w:type="gramStart"/>
            <w:r w:rsidRPr="007E49C4">
              <w:rPr>
                <w:i/>
                <w:sz w:val="20"/>
              </w:rPr>
              <w:t>p</w:t>
            </w:r>
            <w:proofErr w:type="gramEnd"/>
            <w:r w:rsidRPr="007E49C4">
              <w:rPr>
                <w:i/>
                <w:sz w:val="20"/>
              </w:rPr>
              <w:t>.127)</w:t>
            </w:r>
          </w:p>
          <w:p w:rsidR="00CC39CB" w:rsidRPr="00CC39CB" w:rsidRDefault="00CC39CB">
            <w:pPr>
              <w:rPr>
                <w:sz w:val="32"/>
              </w:rPr>
            </w:pPr>
          </w:p>
        </w:tc>
      </w:tr>
    </w:tbl>
    <w:p w:rsidR="0041201F" w:rsidRPr="00CC39CB" w:rsidRDefault="0041684B" w:rsidP="007E49C4">
      <w:pPr>
        <w:rPr>
          <w:sz w:val="40"/>
        </w:rPr>
      </w:pPr>
    </w:p>
    <w:sectPr w:rsidR="0041201F" w:rsidRPr="00CC39CB" w:rsidSect="0071050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CB"/>
    <w:rsid w:val="0041684B"/>
    <w:rsid w:val="00744196"/>
    <w:rsid w:val="007E49C4"/>
    <w:rsid w:val="00A45F2C"/>
    <w:rsid w:val="00B34DFD"/>
    <w:rsid w:val="00C9747D"/>
    <w:rsid w:val="00CC39CB"/>
    <w:rsid w:val="00D03A8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Company>Blaine School District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7</cp:revision>
  <dcterms:created xsi:type="dcterms:W3CDTF">2018-09-19T22:36:00Z</dcterms:created>
  <dcterms:modified xsi:type="dcterms:W3CDTF">2018-09-20T03:09:00Z</dcterms:modified>
</cp:coreProperties>
</file>